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CLOHARS FOUESNANT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19 juillet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8 au 12 impasse AN ILIS</w:t>
      </w:r>
    </w:p>
    <w:p w:rsidRPr="0035053F" w:rsidP="001348F6">
      <w:pPr>
        <w:rPr>
          <w:rFonts w:asciiTheme="minorHAnsi" w:hAnsiTheme="minorHAnsi" w:cstheme="minorHAnsi"/>
          <w:sz w:val="20"/>
        </w:rPr>
      </w:pPr>
      <w:r w:rsidRPr="0035053F" w:rsidR="00E8145C">
        <w:rPr>
          <w:rFonts w:asciiTheme="minorHAnsi" w:hAnsiTheme="minorHAnsi" w:cstheme="minorHAnsi"/>
          <w:sz w:val="20"/>
        </w:rPr>
        <w:t>11 au 15, 19 au 21, 26, 30 chemin DE BROMINOU</w:t>
      </w:r>
    </w:p>
    <w:p w:rsidRPr="0035053F" w:rsidP="001348F6">
      <w:pPr>
        <w:rPr>
          <w:rFonts w:asciiTheme="minorHAnsi" w:hAnsiTheme="minorHAnsi" w:cstheme="minorHAnsi"/>
          <w:sz w:val="20"/>
        </w:rPr>
      </w:pPr>
      <w:r w:rsidRPr="0035053F" w:rsidR="00E8145C">
        <w:rPr>
          <w:rFonts w:asciiTheme="minorHAnsi" w:hAnsiTheme="minorHAnsi" w:cstheme="minorHAnsi"/>
          <w:sz w:val="20"/>
        </w:rPr>
        <w:t>9, 1A, 1B, 3A, 3B, 5A, 5B HENT KASTELL</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Quimper</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